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Grilledutableau"/>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cPr>
          <w:p>
            <w:pPr>
              <w:pStyle w:val="Normal"/>
              <w:widowControl/>
              <w:spacing w:lineRule="auto" w:line="240" w:before="0" w:after="0"/>
              <w:jc w:val="center"/>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w:t>
            </w:r>
            <w:r>
              <w:rPr>
                <w:rFonts w:eastAsia="Aptos" w:cs="" w:ascii="Comic Sans MS" w:hAnsi="Comic Sans MS"/>
                <w:color w:val="002060"/>
                <w:kern w:val="2"/>
                <w:sz w:val="28"/>
                <w:szCs w:val="28"/>
                <w:u w:val="single"/>
                <w:lang w:val="fr-FR" w:eastAsia="en-US" w:bidi="ar-SA"/>
              </w:rPr>
              <w:t>Clap and stomp</w:t>
            </w:r>
            <w:r>
              <w:rPr>
                <w:rFonts w:eastAsia="Aptos" w:cs="" w:ascii="Comic Sans MS" w:hAnsi="Comic Sans MS"/>
                <w:color w:val="002060"/>
                <w:kern w:val="2"/>
                <w:sz w:val="28"/>
                <w:szCs w:val="28"/>
                <w:lang w:val="fr-FR" w:eastAsia="en-US" w:bidi="ar-SA"/>
              </w:rPr>
              <w:t xml:space="preserve"> » </w:t>
            </w:r>
          </w:p>
          <w:p>
            <w:pPr>
              <w:pStyle w:val="Normal"/>
              <w:widowControl/>
              <w:spacing w:lineRule="auto" w:line="240" w:before="0" w:after="0"/>
              <w:jc w:val="center"/>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(taper des mains et des pieds)</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p>
            <w:pPr>
              <w:pStyle w:val="Normal"/>
              <w:widowControl/>
              <w:spacing w:lineRule="auto" w:line="240" w:before="0" w:after="0"/>
              <w:jc w:val="left"/>
              <w:rPr>
                <w:rFonts w:ascii="Comic Sans MS" w:hAnsi="Comic Sans MS"/>
                <w:color w:val="CC0099"/>
                <w:sz w:val="28"/>
                <w:szCs w:val="28"/>
              </w:rPr>
            </w:pPr>
            <w:r>
              <w:rPr>
                <w:rFonts w:eastAsia="Aptos" w:cs="" w:ascii="Comic Sans MS" w:hAnsi="Comic Sans MS"/>
                <w:color w:val="CC0099"/>
                <w:kern w:val="2"/>
                <w:sz w:val="28"/>
                <w:szCs w:val="28"/>
                <w:u w:val="single"/>
                <w:lang w:val="fr-FR" w:eastAsia="en-US" w:bidi="ar-SA"/>
              </w:rPr>
              <w:t>Objectif</w:t>
            </w:r>
            <w:r>
              <w:rPr>
                <w:rFonts w:eastAsia="Aptos" w:cs="" w:ascii="Comic Sans MS" w:hAnsi="Comic Sans MS"/>
                <w:color w:val="CC0099"/>
                <w:kern w:val="2"/>
                <w:sz w:val="28"/>
                <w:szCs w:val="28"/>
                <w:lang w:val="fr-FR" w:eastAsia="en-US" w:bidi="ar-SA"/>
              </w:rPr>
              <w:t> : redynamiser un cours lorsqu’il y a une perte d’attention de la classe.</w:t>
            </w:r>
          </w:p>
          <w:p>
            <w:pPr>
              <w:pStyle w:val="Normal"/>
              <w:widowControl/>
              <w:spacing w:lineRule="auto" w:line="240" w:before="0" w:after="0"/>
              <w:jc w:val="left"/>
              <w:rPr>
                <w:rFonts w:ascii="Comic Sans MS" w:hAnsi="Comic Sans MS"/>
                <w:color w:val="00CC00"/>
                <w:sz w:val="28"/>
                <w:szCs w:val="28"/>
              </w:rPr>
            </w:pPr>
            <w:r>
              <w:rPr>
                <w:rFonts w:eastAsia="Aptos" w:cs="" w:ascii="Comic Sans MS" w:hAnsi="Comic Sans MS"/>
                <w:color w:val="00CC00"/>
                <w:kern w:val="2"/>
                <w:sz w:val="28"/>
                <w:szCs w:val="28"/>
                <w:u w:val="single"/>
                <w:lang w:val="fr-FR" w:eastAsia="en-US" w:bidi="ar-SA"/>
              </w:rPr>
              <w:t>Temps</w:t>
            </w:r>
            <w:r>
              <w:rPr>
                <w:rFonts w:eastAsia="Aptos" w:cs="" w:ascii="Comic Sans MS" w:hAnsi="Comic Sans MS"/>
                <w:color w:val="00CC00"/>
                <w:kern w:val="2"/>
                <w:sz w:val="28"/>
                <w:szCs w:val="28"/>
                <w:lang w:val="fr-FR" w:eastAsia="en-US" w:bidi="ar-SA"/>
              </w:rPr>
              <w:t xml:space="preserve"> : 3 minutes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u w:val="single"/>
                <w:lang w:val="fr-FR" w:eastAsia="en-US" w:bidi="ar-SA"/>
              </w:rPr>
              <w:t>Mise en œuvre</w:t>
            </w:r>
            <w:r>
              <w:rPr>
                <w:rFonts w:eastAsia="Aptos" w:cs="" w:ascii="Comic Sans MS" w:hAnsi="Comic Sans MS"/>
                <w:color w:val="002060"/>
                <w:kern w:val="2"/>
                <w:sz w:val="28"/>
                <w:szCs w:val="28"/>
                <w:lang w:val="fr-FR" w:eastAsia="en-US" w:bidi="ar-SA"/>
              </w:rPr>
              <w:t xml:space="preserve"> : les élèves se mettent debout et s’éloignent de leurs tables. L’enseignant dit « taper des mains » et les élèves frappent dans leurs mains une fois. L’enseignant dit « taper du pied droit » et les élèves tapent du pied droit. Idem avec le pied gauche.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Le faire plusieurs fois, de plus en plus vite, puis de plus en plus lentement pour le retour au calme.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Les élèves se rassoient et le cours reprend. </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tc>
      </w:tr>
    </w:tbl>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Fonts w:ascii="Comic Sans MS" w:hAnsi="Comic Sans MS"/>
          <w:sz w:val="28"/>
          <w:szCs w:val="28"/>
        </w:rPr>
      </w:r>
    </w:p>
    <w:tbl>
      <w:tblPr>
        <w:tblStyle w:val="Grilledutableau"/>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cPr>
          <w:p>
            <w:pPr>
              <w:pStyle w:val="Normal"/>
              <w:widowControl/>
              <w:spacing w:lineRule="auto" w:line="240" w:before="0" w:after="0"/>
              <w:jc w:val="center"/>
              <w:rPr>
                <w:rFonts w:ascii="Comic Sans MS" w:hAnsi="Comic Sans MS" w:eastAsia="NSimSun" w:cs="Lucida Sans"/>
                <w:color w:val="002060"/>
                <w:kern w:val="2"/>
                <w:sz w:val="24"/>
                <w:szCs w:val="24"/>
                <w:lang w:eastAsia="zh-CN" w:bidi="hi-IN"/>
                <w14:ligatures w14:val="none"/>
              </w:rPr>
            </w:pPr>
            <w:r>
              <w:rPr>
                <w:rFonts w:ascii="Comic Sans MS" w:hAnsi="Comic Sans MS"/>
                <w:color w:val="002060"/>
                <w:kern w:val="2"/>
                <w:sz w:val="28"/>
                <w:szCs w:val="28"/>
                <w:lang w:val="fr-FR" w:eastAsia="en-US" w:bidi="ar-SA"/>
              </w:rPr>
              <w:t>“</w:t>
            </w:r>
            <w:r>
              <w:rPr>
                <w:rFonts w:ascii="Comic Sans MS" w:hAnsi="Comic Sans MS"/>
                <w:color w:val="002060"/>
                <w:kern w:val="2"/>
                <w:sz w:val="28"/>
                <w:szCs w:val="28"/>
                <w:u w:val="single"/>
                <w:lang w:val="fr-FR" w:eastAsia="en-US" w:bidi="ar-SA"/>
              </w:rPr>
              <w:t>Look and swap</w:t>
            </w:r>
            <w:r>
              <w:rPr>
                <w:rFonts w:ascii="Comic Sans MS" w:hAnsi="Comic Sans MS"/>
                <w:color w:val="002060"/>
                <w:kern w:val="2"/>
                <w:sz w:val="28"/>
                <w:szCs w:val="28"/>
                <w:lang w:val="fr-FR" w:eastAsia="en-US" w:bidi="ar-SA"/>
              </w:rPr>
              <w:t>”</w:t>
            </w:r>
          </w:p>
          <w:p>
            <w:pPr>
              <w:pStyle w:val="Normal"/>
              <w:widowControl/>
              <w:spacing w:lineRule="auto" w:line="240" w:before="0" w:after="0"/>
              <w:jc w:val="left"/>
              <w:rPr>
                <w:rFonts w:ascii="Comic Sans MS" w:hAnsi="Comic Sans MS" w:eastAsia="NSimSun" w:cs="Lucida Sans"/>
                <w:color w:val="002060"/>
                <w:kern w:val="2"/>
                <w:sz w:val="24"/>
                <w:szCs w:val="24"/>
                <w:lang w:eastAsia="zh-CN" w:bidi="hi-IN"/>
                <w14:ligatures w14:val="none"/>
              </w:rPr>
            </w:pPr>
            <w:r>
              <w:rPr>
                <w:rFonts w:eastAsia="NSimSun" w:cs="Lucida Sans" w:ascii="Comic Sans MS" w:hAnsi="Comic Sans MS"/>
                <w:color w:val="002060"/>
                <w:kern w:val="2"/>
                <w:sz w:val="22"/>
                <w:szCs w:val="22"/>
                <w:lang w:val="fr-FR" w:eastAsia="en-US" w:bidi="ar-SA"/>
                <w14:ligatures w14:val="none"/>
              </w:rPr>
            </w:r>
          </w:p>
          <w:p>
            <w:pPr>
              <w:pStyle w:val="Normal"/>
              <w:widowControl/>
              <w:spacing w:lineRule="auto" w:line="240" w:before="0" w:after="0"/>
              <w:jc w:val="left"/>
              <w:rPr>
                <w:rFonts w:ascii="Comic Sans MS" w:hAnsi="Comic Sans MS"/>
                <w:color w:val="CC0099"/>
                <w:sz w:val="28"/>
                <w:szCs w:val="28"/>
              </w:rPr>
            </w:pPr>
            <w:r>
              <w:rPr>
                <w:rFonts w:eastAsia="Aptos" w:cs="" w:ascii="Comic Sans MS" w:hAnsi="Comic Sans MS"/>
                <w:color w:val="CC0099"/>
                <w:kern w:val="2"/>
                <w:sz w:val="28"/>
                <w:szCs w:val="28"/>
                <w:u w:val="single"/>
                <w:lang w:val="fr-FR" w:eastAsia="en-US" w:bidi="ar-SA"/>
              </w:rPr>
              <w:t>Objectifs</w:t>
            </w:r>
            <w:r>
              <w:rPr>
                <w:rFonts w:eastAsia="Aptos" w:cs="" w:ascii="Comic Sans MS" w:hAnsi="Comic Sans MS"/>
                <w:color w:val="CC0099"/>
                <w:kern w:val="2"/>
                <w:sz w:val="28"/>
                <w:szCs w:val="28"/>
                <w:lang w:val="fr-FR" w:eastAsia="en-US" w:bidi="ar-SA"/>
              </w:rPr>
              <w:t xml:space="preserve"> : réviser ce qui a été vu la dernière fois tout en se déplaçant et en échangeant avec les autres. </w:t>
            </w:r>
          </w:p>
          <w:p>
            <w:pPr>
              <w:pStyle w:val="Normal"/>
              <w:widowControl/>
              <w:spacing w:lineRule="auto" w:line="240" w:before="0" w:after="0"/>
              <w:jc w:val="left"/>
              <w:rPr>
                <w:rFonts w:ascii="Comic Sans MS" w:hAnsi="Comic Sans MS"/>
                <w:color w:val="00CC00"/>
                <w:sz w:val="28"/>
                <w:szCs w:val="28"/>
              </w:rPr>
            </w:pPr>
            <w:r>
              <w:rPr>
                <w:rFonts w:eastAsia="Aptos" w:cs="" w:ascii="Comic Sans MS" w:hAnsi="Comic Sans MS"/>
                <w:color w:val="00CC00"/>
                <w:kern w:val="2"/>
                <w:sz w:val="28"/>
                <w:szCs w:val="28"/>
                <w:lang w:val="fr-FR" w:eastAsia="en-US" w:bidi="ar-SA"/>
              </w:rPr>
              <w:t xml:space="preserve">Temps : 1 + 3 minutes </w:t>
            </w:r>
          </w:p>
          <w:p>
            <w:pPr>
              <w:pStyle w:val="Normal"/>
              <w:widowControl/>
              <w:spacing w:lineRule="auto" w:line="240" w:before="0" w:after="0"/>
              <w:jc w:val="left"/>
              <w:rPr>
                <w:rFonts w:ascii="Comic Sans MS" w:hAnsi="Comic Sans MS" w:eastAsia="NSimSun" w:cs="Lucida Sans"/>
                <w:color w:val="002060"/>
                <w:kern w:val="2"/>
                <w:sz w:val="24"/>
                <w:szCs w:val="24"/>
                <w:lang w:eastAsia="zh-CN" w:bidi="hi-IN"/>
                <w14:ligatures w14:val="none"/>
              </w:rPr>
            </w:pPr>
            <w:r>
              <w:rPr>
                <w:rFonts w:eastAsia="NSimSun" w:cs="Lucida Sans" w:ascii="Comic Sans MS" w:hAnsi="Comic Sans MS"/>
                <w:color w:val="002060"/>
                <w:kern w:val="2"/>
                <w:sz w:val="22"/>
                <w:szCs w:val="22"/>
                <w:lang w:val="fr-FR" w:eastAsia="en-US" w:bidi="ar-SA"/>
                <w14:ligatures w14:val="none"/>
              </w:rPr>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Activité en 2 temps</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2"/>
                <w:szCs w:val="22"/>
                <w:lang w:val="fr-FR" w:eastAsia="en-US" w:bidi="ar-SA"/>
              </w:rPr>
            </w:r>
          </w:p>
          <w:p>
            <w:pPr>
              <w:pStyle w:val="Normal"/>
              <w:widowControl/>
              <w:spacing w:lineRule="auto" w:line="240" w:before="0" w:after="0"/>
              <w:jc w:val="left"/>
              <w:rPr>
                <w:rFonts w:ascii="Comic Sans MS" w:hAnsi="Comic Sans MS"/>
                <w:b/>
                <w:b/>
                <w:bCs/>
                <w:color w:val="EE0000"/>
                <w:sz w:val="28"/>
                <w:szCs w:val="28"/>
              </w:rPr>
            </w:pPr>
            <w:r>
              <w:rPr>
                <w:rFonts w:eastAsia="Aptos" w:cs="" w:ascii="Comic Sans MS" w:hAnsi="Comic Sans MS"/>
                <w:b/>
                <w:bCs/>
                <w:color w:val="EE0000"/>
                <w:kern w:val="2"/>
                <w:sz w:val="28"/>
                <w:szCs w:val="28"/>
                <w:u w:val="single"/>
                <w:lang w:val="fr-FR" w:eastAsia="en-US" w:bidi="ar-SA"/>
              </w:rPr>
              <w:t>Temps 1</w:t>
            </w:r>
            <w:r>
              <w:rPr>
                <w:rFonts w:eastAsia="Aptos" w:cs="" w:ascii="Comic Sans MS" w:hAnsi="Comic Sans MS"/>
                <w:b/>
                <w:bCs/>
                <w:color w:val="EE0000"/>
                <w:kern w:val="2"/>
                <w:sz w:val="28"/>
                <w:szCs w:val="28"/>
                <w:lang w:val="fr-FR" w:eastAsia="en-US" w:bidi="ar-SA"/>
              </w:rPr>
              <w:t xml:space="preserve"> : mémorisation </w:t>
            </w:r>
          </w:p>
          <w:p>
            <w:pPr>
              <w:pStyle w:val="Normal"/>
              <w:widowControl/>
              <w:spacing w:lineRule="auto" w:line="240" w:before="0" w:after="0"/>
              <w:jc w:val="left"/>
              <w:rPr>
                <w:rFonts w:ascii="Comic Sans MS" w:hAnsi="Comic Sans MS" w:eastAsia="NSimSun" w:cs="Lucida Sans"/>
                <w:color w:val="002060"/>
                <w:kern w:val="2"/>
                <w:sz w:val="24"/>
                <w:szCs w:val="24"/>
                <w:lang w:eastAsia="zh-CN" w:bidi="hi-IN"/>
                <w14:ligatures w14:val="none"/>
              </w:rPr>
            </w:pPr>
            <w:r>
              <w:rPr>
                <w:rFonts w:ascii="Comic Sans MS" w:hAnsi="Comic Sans MS"/>
                <w:color w:val="002060"/>
                <w:kern w:val="2"/>
                <w:sz w:val="28"/>
                <w:szCs w:val="28"/>
                <w:lang w:val="fr-FR" w:eastAsia="en-US" w:bidi="ar-SA"/>
              </w:rPr>
              <w:t>Distribuer une carte avec une phrase, un verbe irrégulier, une définition, une multiplication, etc. Les élèves ont 1 minute pour mémoriser</w:t>
            </w:r>
            <w:r>
              <w:rPr>
                <w:rFonts w:eastAsia="NSimSun" w:cs="Lucida Sans" w:ascii="Comic Sans MS" w:hAnsi="Comic Sans MS"/>
                <w:color w:val="002060"/>
                <w:kern w:val="2"/>
                <w:sz w:val="24"/>
                <w:szCs w:val="24"/>
                <w:lang w:val="fr-FR" w:eastAsia="zh-CN" w:bidi="hi-IN"/>
                <w14:ligatures w14:val="none"/>
              </w:rPr>
              <w:t xml:space="preserve">. </w:t>
            </w:r>
          </w:p>
          <w:p>
            <w:pPr>
              <w:pStyle w:val="Normal"/>
              <w:widowControl/>
              <w:spacing w:lineRule="auto" w:line="240" w:before="0" w:after="0"/>
              <w:jc w:val="left"/>
              <w:rPr>
                <w:rFonts w:ascii="Comic Sans MS" w:hAnsi="Comic Sans MS" w:eastAsia="NSimSun" w:cs="Lucida Sans"/>
                <w:color w:val="002060"/>
                <w:kern w:val="2"/>
                <w:sz w:val="24"/>
                <w:szCs w:val="24"/>
                <w:lang w:eastAsia="zh-CN" w:bidi="hi-IN"/>
                <w14:ligatures w14:val="none"/>
              </w:rPr>
            </w:pPr>
            <w:r>
              <w:rPr>
                <w:rFonts w:eastAsia="NSimSun" w:cs="Lucida Sans" w:ascii="Comic Sans MS" w:hAnsi="Comic Sans MS"/>
                <w:color w:val="002060"/>
                <w:kern w:val="2"/>
                <w:sz w:val="22"/>
                <w:szCs w:val="22"/>
                <w:lang w:val="fr-FR" w:eastAsia="en-US" w:bidi="ar-SA"/>
                <w14:ligatures w14:val="none"/>
              </w:rPr>
            </w:r>
          </w:p>
          <w:p>
            <w:pPr>
              <w:pStyle w:val="Normal"/>
              <w:widowControl/>
              <w:spacing w:lineRule="auto" w:line="240" w:before="0" w:after="0"/>
              <w:jc w:val="left"/>
              <w:rPr>
                <w:rFonts w:ascii="Comic Sans MS" w:hAnsi="Comic Sans MS" w:eastAsia="NSimSun" w:cs="Lucida Sans"/>
                <w:color w:val="002060"/>
                <w:kern w:val="2"/>
                <w:sz w:val="24"/>
                <w:szCs w:val="24"/>
                <w:lang w:eastAsia="zh-CN" w:bidi="hi-IN"/>
                <w14:ligatures w14:val="none"/>
              </w:rPr>
            </w:pPr>
            <w:r>
              <w:rPr>
                <w:rFonts w:ascii="Comic Sans MS" w:hAnsi="Comic Sans MS"/>
                <w:b/>
                <w:bCs/>
                <w:color w:val="EE0000"/>
                <w:kern w:val="2"/>
                <w:sz w:val="28"/>
                <w:szCs w:val="28"/>
                <w:u w:val="single"/>
                <w:lang w:val="fr-FR" w:eastAsia="en-US" w:bidi="ar-SA"/>
              </w:rPr>
              <w:t>Temps 2</w:t>
            </w:r>
            <w:r>
              <w:rPr>
                <w:rFonts w:ascii="Comic Sans MS" w:hAnsi="Comic Sans MS"/>
                <w:b/>
                <w:bCs/>
                <w:color w:val="EE0000"/>
                <w:kern w:val="2"/>
                <w:sz w:val="28"/>
                <w:szCs w:val="28"/>
                <w:lang w:val="fr-FR" w:eastAsia="en-US" w:bidi="ar-SA"/>
              </w:rPr>
              <w:t> : échange social + transmission de connaissances</w:t>
            </w:r>
            <w:r>
              <w:rPr>
                <w:rFonts w:eastAsia="NSimSun" w:cs="Lucida Sans" w:ascii="Comic Sans MS" w:hAnsi="Comic Sans MS"/>
                <w:color w:val="EE0000"/>
                <w:kern w:val="2"/>
                <w:sz w:val="24"/>
                <w:szCs w:val="24"/>
                <w:lang w:val="fr-FR" w:eastAsia="zh-CN" w:bidi="hi-IN"/>
                <w14:ligatures w14:val="none"/>
              </w:rPr>
              <w:t xml:space="preserve"> </w:t>
            </w:r>
            <w:r>
              <w:rPr>
                <w:rFonts w:ascii="Comic Sans MS" w:hAnsi="Comic Sans MS"/>
                <w:color w:val="00CC00"/>
                <w:kern w:val="2"/>
                <w:sz w:val="28"/>
                <w:szCs w:val="28"/>
                <w:lang w:val="fr-FR" w:eastAsia="en-US" w:bidi="ar-SA"/>
              </w:rPr>
              <w:t>3 minutes</w:t>
            </w:r>
            <w:r>
              <w:rPr>
                <w:rFonts w:eastAsia="NSimSun" w:cs="Lucida Sans" w:ascii="Comic Sans MS" w:hAnsi="Comic Sans MS"/>
                <w:color w:val="002060"/>
                <w:kern w:val="2"/>
                <w:sz w:val="24"/>
                <w:szCs w:val="24"/>
                <w:lang w:val="fr-FR" w:eastAsia="zh-CN" w:bidi="hi-IN"/>
                <w14:ligatures w14:val="none"/>
              </w:rPr>
              <w:t xml:space="preserve">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Les élèves se lèvent et se déplacent dans la classe. Ils doivent signaler à un camarade qu’ils veulent communiquer et échanger à l’aide du regard et des doigts et des mains.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Ensuite, ils s’approchent d’un camarade échangent ce qu’ils ont mémorisé. Ils se remercient, reprennent leur chemin et recommencent avec d’autres camarades. </w:t>
            </w:r>
          </w:p>
          <w:p>
            <w:pPr>
              <w:pStyle w:val="Normal"/>
              <w:widowControl/>
              <w:spacing w:lineRule="auto" w:line="240" w:before="0" w:after="0"/>
              <w:jc w:val="left"/>
              <w:rPr>
                <w:rFonts w:ascii="Comic Sans MS" w:hAnsi="Comic Sans MS"/>
                <w:sz w:val="28"/>
                <w:szCs w:val="28"/>
              </w:rPr>
            </w:pPr>
            <w:r>
              <w:rPr>
                <w:rFonts w:eastAsia="Aptos" w:cs="" w:ascii="Comic Sans MS" w:hAnsi="Comic Sans MS"/>
                <w:color w:val="002060"/>
                <w:kern w:val="2"/>
                <w:sz w:val="28"/>
                <w:szCs w:val="28"/>
                <w:lang w:val="fr-FR" w:eastAsia="en-US" w:bidi="ar-SA"/>
              </w:rPr>
              <w:t>Au bout de 3 minutes, l’activité est finie et les élèves retournent à leur place.</w:t>
            </w:r>
            <w:r>
              <w:rPr>
                <w:rFonts w:eastAsia="Aptos" w:cs="" w:ascii="Comic Sans MS" w:hAnsi="Comic Sans MS"/>
                <w:kern w:val="2"/>
                <w:sz w:val="28"/>
                <w:szCs w:val="28"/>
                <w:lang w:val="fr-FR" w:eastAsia="en-US" w:bidi="ar-SA"/>
              </w:rPr>
              <w:t xml:space="preserve"> </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tc>
      </w:tr>
    </w:tbl>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Fonts w:ascii="Comic Sans MS" w:hAnsi="Comic Sans MS"/>
          <w:sz w:val="28"/>
          <w:szCs w:val="28"/>
        </w:rPr>
      </w:r>
    </w:p>
    <w:tbl>
      <w:tblPr>
        <w:tblStyle w:val="Grilledutableau"/>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cPr>
          <w:p>
            <w:pPr>
              <w:pStyle w:val="Normal"/>
              <w:widowControl/>
              <w:spacing w:lineRule="auto" w:line="240" w:before="0" w:after="0"/>
              <w:jc w:val="center"/>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w:t>
            </w:r>
            <w:r>
              <w:rPr>
                <w:rFonts w:eastAsia="Aptos" w:cs="" w:ascii="Comic Sans MS" w:hAnsi="Comic Sans MS"/>
                <w:color w:val="002060"/>
                <w:kern w:val="2"/>
                <w:sz w:val="28"/>
                <w:szCs w:val="28"/>
                <w:u w:val="single"/>
                <w:lang w:val="fr-FR" w:eastAsia="en-US" w:bidi="ar-SA"/>
              </w:rPr>
              <w:t>Listen to the bells</w:t>
            </w:r>
            <w:r>
              <w:rPr>
                <w:rFonts w:eastAsia="Aptos" w:cs="" w:ascii="Comic Sans MS" w:hAnsi="Comic Sans MS"/>
                <w:color w:val="002060"/>
                <w:kern w:val="2"/>
                <w:sz w:val="28"/>
                <w:szCs w:val="28"/>
                <w:lang w:val="fr-FR" w:eastAsia="en-US" w:bidi="ar-SA"/>
              </w:rPr>
              <w:t>»</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p>
            <w:pPr>
              <w:pStyle w:val="Normal"/>
              <w:widowControl/>
              <w:spacing w:lineRule="auto" w:line="240" w:before="0" w:after="0"/>
              <w:jc w:val="left"/>
              <w:rPr>
                <w:rFonts w:ascii="Comic Sans MS" w:hAnsi="Comic Sans MS"/>
                <w:color w:val="CC0099"/>
                <w:sz w:val="28"/>
                <w:szCs w:val="28"/>
              </w:rPr>
            </w:pPr>
            <w:r>
              <w:rPr>
                <w:rFonts w:eastAsia="Aptos" w:cs="" w:ascii="Comic Sans MS" w:hAnsi="Comic Sans MS"/>
                <w:color w:val="CC0099"/>
                <w:kern w:val="2"/>
                <w:sz w:val="28"/>
                <w:szCs w:val="28"/>
                <w:u w:val="single"/>
                <w:lang w:val="fr-FR" w:eastAsia="en-US" w:bidi="ar-SA"/>
              </w:rPr>
              <w:t>Objectifs</w:t>
            </w:r>
            <w:r>
              <w:rPr>
                <w:rFonts w:eastAsia="Aptos" w:cs="" w:ascii="Comic Sans MS" w:hAnsi="Comic Sans MS"/>
                <w:color w:val="CC0099"/>
                <w:kern w:val="2"/>
                <w:sz w:val="28"/>
                <w:szCs w:val="28"/>
                <w:lang w:val="fr-FR" w:eastAsia="en-US" w:bidi="ar-SA"/>
              </w:rPr>
              <w:t xml:space="preserve"> : faire un temps calme, favoriser la sérénité et la concentration</w:t>
            </w:r>
          </w:p>
          <w:p>
            <w:pPr>
              <w:pStyle w:val="Normal"/>
              <w:widowControl/>
              <w:spacing w:lineRule="auto" w:line="240" w:before="0" w:after="0"/>
              <w:jc w:val="left"/>
              <w:rPr>
                <w:rFonts w:ascii="Comic Sans MS" w:hAnsi="Comic Sans MS"/>
                <w:color w:val="00CC00"/>
                <w:sz w:val="28"/>
                <w:szCs w:val="28"/>
              </w:rPr>
            </w:pPr>
            <w:r>
              <w:rPr>
                <w:rFonts w:eastAsia="Aptos" w:cs="" w:ascii="Comic Sans MS" w:hAnsi="Comic Sans MS"/>
                <w:color w:val="00CC00"/>
                <w:kern w:val="2"/>
                <w:sz w:val="28"/>
                <w:szCs w:val="28"/>
                <w:u w:val="single"/>
                <w:lang w:val="fr-FR" w:eastAsia="en-US" w:bidi="ar-SA"/>
              </w:rPr>
              <w:t>Temps</w:t>
            </w:r>
            <w:r>
              <w:rPr>
                <w:rFonts w:eastAsia="Aptos" w:cs="" w:ascii="Comic Sans MS" w:hAnsi="Comic Sans MS"/>
                <w:color w:val="00CC00"/>
                <w:kern w:val="2"/>
                <w:sz w:val="28"/>
                <w:szCs w:val="28"/>
                <w:lang w:val="fr-FR" w:eastAsia="en-US" w:bidi="ar-SA"/>
              </w:rPr>
              <w:t> : 1 à 2 minutes</w:t>
            </w:r>
          </w:p>
          <w:p>
            <w:pPr>
              <w:pStyle w:val="Normal"/>
              <w:widowControl/>
              <w:spacing w:lineRule="auto" w:line="240" w:before="0" w:after="0"/>
              <w:jc w:val="left"/>
              <w:rPr>
                <w:rFonts w:ascii="Comic Sans MS" w:hAnsi="Comic Sans MS"/>
                <w:color w:val="FFC000"/>
                <w:sz w:val="28"/>
                <w:szCs w:val="28"/>
              </w:rPr>
            </w:pPr>
            <w:r>
              <w:rPr>
                <w:rFonts w:eastAsia="Aptos" w:cs="" w:ascii="Comic Sans MS" w:hAnsi="Comic Sans MS"/>
                <w:color w:val="FFC000"/>
                <w:kern w:val="2"/>
                <w:sz w:val="28"/>
                <w:szCs w:val="28"/>
                <w:u w:val="single"/>
                <w:lang w:val="fr-FR" w:eastAsia="en-US" w:bidi="ar-SA"/>
              </w:rPr>
              <w:t>Matériel</w:t>
            </w:r>
            <w:r>
              <w:rPr>
                <w:rFonts w:eastAsia="Aptos" w:cs="" w:ascii="Comic Sans MS" w:hAnsi="Comic Sans MS"/>
                <w:color w:val="FFC000"/>
                <w:kern w:val="2"/>
                <w:sz w:val="28"/>
                <w:szCs w:val="28"/>
                <w:lang w:val="fr-FR" w:eastAsia="en-US" w:bidi="ar-SA"/>
              </w:rPr>
              <w:t xml:space="preserve"> : 2 cloches tibétaines </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Les élèves sont assis et ferment les yeux. Le professeur entrechoque les deux cloches. Les élèves se concentrent sur le tintement des cloches. Lorsqu’ils ne l’entendent plus, ils lèvent la main.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Idem 3 fois. </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tc>
      </w:tr>
    </w:tbl>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Fonts w:ascii="Comic Sans MS" w:hAnsi="Comic Sans MS"/>
          <w:sz w:val="28"/>
          <w:szCs w:val="28"/>
        </w:rPr>
      </w:r>
    </w:p>
    <w:tbl>
      <w:tblPr>
        <w:tblStyle w:val="Grilledutableau"/>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cPr>
          <w:p>
            <w:pPr>
              <w:pStyle w:val="Normal"/>
              <w:widowControl/>
              <w:spacing w:lineRule="auto" w:line="240" w:before="0" w:after="0"/>
              <w:jc w:val="center"/>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w:t>
            </w:r>
            <w:r>
              <w:rPr>
                <w:rFonts w:eastAsia="Aptos" w:cs="" w:ascii="Comic Sans MS" w:hAnsi="Comic Sans MS"/>
                <w:color w:val="002060"/>
                <w:kern w:val="2"/>
                <w:sz w:val="28"/>
                <w:szCs w:val="28"/>
                <w:u w:val="single"/>
                <w:lang w:val="fr-FR" w:eastAsia="en-US" w:bidi="ar-SA"/>
              </w:rPr>
              <w:t>Now minutes</w:t>
            </w:r>
            <w:r>
              <w:rPr>
                <w:rFonts w:eastAsia="Aptos" w:cs="" w:ascii="Comic Sans MS" w:hAnsi="Comic Sans MS"/>
                <w:color w:val="002060"/>
                <w:kern w:val="2"/>
                <w:sz w:val="28"/>
                <w:szCs w:val="28"/>
                <w:lang w:val="fr-FR" w:eastAsia="en-US" w:bidi="ar-SA"/>
              </w:rPr>
              <w:t>»</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p>
            <w:pPr>
              <w:pStyle w:val="Normal"/>
              <w:widowControl/>
              <w:spacing w:lineRule="auto" w:line="240" w:before="0" w:after="0"/>
              <w:jc w:val="left"/>
              <w:rPr>
                <w:rFonts w:ascii="Comic Sans MS" w:hAnsi="Comic Sans MS"/>
                <w:color w:val="CC0099"/>
                <w:sz w:val="28"/>
                <w:szCs w:val="28"/>
              </w:rPr>
            </w:pPr>
            <w:r>
              <w:rPr>
                <w:rFonts w:eastAsia="Aptos" w:cs="" w:ascii="Comic Sans MS" w:hAnsi="Comic Sans MS"/>
                <w:color w:val="CC0099"/>
                <w:kern w:val="2"/>
                <w:sz w:val="28"/>
                <w:szCs w:val="28"/>
                <w:u w:val="single"/>
                <w:lang w:val="fr-FR" w:eastAsia="en-US" w:bidi="ar-SA"/>
              </w:rPr>
              <w:t>Objectifs</w:t>
            </w:r>
            <w:r>
              <w:rPr>
                <w:rFonts w:eastAsia="Aptos" w:cs="" w:ascii="Comic Sans MS" w:hAnsi="Comic Sans MS"/>
                <w:color w:val="CC0099"/>
                <w:kern w:val="2"/>
                <w:sz w:val="28"/>
                <w:szCs w:val="28"/>
                <w:lang w:val="fr-FR" w:eastAsia="en-US" w:bidi="ar-SA"/>
              </w:rPr>
              <w:t xml:space="preserve"> : faire un temps calme, favoriser la sérénité et la concentration</w:t>
            </w:r>
          </w:p>
          <w:p>
            <w:pPr>
              <w:pStyle w:val="Normal"/>
              <w:widowControl/>
              <w:spacing w:lineRule="auto" w:line="240" w:before="0" w:after="0"/>
              <w:jc w:val="left"/>
              <w:rPr>
                <w:rFonts w:ascii="Comic Sans MS" w:hAnsi="Comic Sans MS"/>
                <w:color w:val="00CC00"/>
                <w:sz w:val="28"/>
                <w:szCs w:val="28"/>
              </w:rPr>
            </w:pPr>
            <w:r>
              <w:rPr>
                <w:rFonts w:eastAsia="Aptos" w:cs="" w:ascii="Comic Sans MS" w:hAnsi="Comic Sans MS"/>
                <w:color w:val="00CC00"/>
                <w:kern w:val="2"/>
                <w:sz w:val="28"/>
                <w:szCs w:val="28"/>
                <w:u w:val="single"/>
                <w:lang w:val="fr-FR" w:eastAsia="en-US" w:bidi="ar-SA"/>
              </w:rPr>
              <w:t>Temps</w:t>
            </w:r>
            <w:r>
              <w:rPr>
                <w:rFonts w:eastAsia="Aptos" w:cs="" w:ascii="Comic Sans MS" w:hAnsi="Comic Sans MS"/>
                <w:color w:val="00CC00"/>
                <w:kern w:val="2"/>
                <w:sz w:val="28"/>
                <w:szCs w:val="28"/>
                <w:lang w:val="fr-FR" w:eastAsia="en-US" w:bidi="ar-SA"/>
              </w:rPr>
              <w:t xml:space="preserve"> : 3 minutes </w:t>
            </w:r>
          </w:p>
          <w:p>
            <w:pPr>
              <w:pStyle w:val="Normal"/>
              <w:widowControl/>
              <w:spacing w:lineRule="auto" w:line="240" w:before="0" w:after="0"/>
              <w:jc w:val="left"/>
              <w:rPr>
                <w:rFonts w:ascii="Comic Sans MS" w:hAnsi="Comic Sans MS"/>
                <w:color w:val="FFC000"/>
                <w:sz w:val="28"/>
                <w:szCs w:val="28"/>
              </w:rPr>
            </w:pPr>
            <w:r>
              <w:rPr>
                <w:rFonts w:eastAsia="Aptos" w:cs="" w:ascii="Comic Sans MS" w:hAnsi="Comic Sans MS"/>
                <w:color w:val="FFC000"/>
                <w:kern w:val="2"/>
                <w:sz w:val="28"/>
                <w:szCs w:val="28"/>
                <w:u w:val="single"/>
                <w:lang w:val="fr-FR" w:eastAsia="en-US" w:bidi="ar-SA"/>
              </w:rPr>
              <w:t>Matériel</w:t>
            </w:r>
            <w:r>
              <w:rPr>
                <w:rFonts w:eastAsia="Aptos" w:cs="" w:ascii="Comic Sans MS" w:hAnsi="Comic Sans MS"/>
                <w:color w:val="FFC000"/>
                <w:kern w:val="2"/>
                <w:sz w:val="28"/>
                <w:szCs w:val="28"/>
                <w:lang w:val="fr-FR" w:eastAsia="en-US" w:bidi="ar-SA"/>
              </w:rPr>
              <w:t xml:space="preserve"> : un chronomètre ou montre </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Les élèves sont assis les yeux fermés. Au top départ, ils doivent compter jusqu’à 30 tranquillement dans leur tête. Lorsqu’ils ont fini, ils lèvent la main, ouvrent les yeux et regardent le nombre de doigts que le professeur montre. S’ils sont entre 28 et 29 secondes au chrono, ils ont 1 point (sans parler, le professeur montre 1 doigt pour 1 point lorsque le chrono est entre 28 et 29). S’ils sont à 30 secondes pile, ils ont 2 points (le professeur montre 2 doigts). S’ils sont entre 31 et 32, 1 point (le professeur montre 1 doigt). S’ils sont avant 28 ou après 32, ils ont 0 (le professeur montre son poing fermé).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Idem 3 fois.</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tc>
      </w:tr>
    </w:tbl>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Fonts w:ascii="Comic Sans MS" w:hAnsi="Comic Sans MS"/>
          <w:sz w:val="28"/>
          <w:szCs w:val="28"/>
        </w:rPr>
      </w:r>
    </w:p>
    <w:tbl>
      <w:tblPr>
        <w:tblStyle w:val="Grilledutableau"/>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cPr>
          <w:p>
            <w:pPr>
              <w:pStyle w:val="Normal"/>
              <w:widowControl/>
              <w:spacing w:lineRule="auto" w:line="240" w:before="0" w:after="0"/>
              <w:jc w:val="center"/>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w:t>
            </w:r>
            <w:r>
              <w:rPr>
                <w:rFonts w:eastAsia="Aptos" w:cs="" w:ascii="Comic Sans MS" w:hAnsi="Comic Sans MS"/>
                <w:color w:val="002060"/>
                <w:kern w:val="2"/>
                <w:sz w:val="28"/>
                <w:szCs w:val="28"/>
                <w:u w:val="single"/>
                <w:lang w:val="fr-FR" w:eastAsia="en-US" w:bidi="ar-SA"/>
              </w:rPr>
              <w:t>Calming pattern</w:t>
            </w:r>
            <w:r>
              <w:rPr>
                <w:rFonts w:eastAsia="Aptos" w:cs="" w:ascii="Comic Sans MS" w:hAnsi="Comic Sans MS"/>
                <w:color w:val="002060"/>
                <w:kern w:val="2"/>
                <w:sz w:val="28"/>
                <w:szCs w:val="28"/>
                <w:lang w:val="fr-FR" w:eastAsia="en-US" w:bidi="ar-SA"/>
              </w:rPr>
              <w:t> »</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p>
            <w:pPr>
              <w:pStyle w:val="Normal"/>
              <w:widowControl/>
              <w:spacing w:lineRule="auto" w:line="240" w:before="0" w:after="0"/>
              <w:jc w:val="left"/>
              <w:rPr>
                <w:rFonts w:ascii="Comic Sans MS" w:hAnsi="Comic Sans MS"/>
                <w:sz w:val="28"/>
                <w:szCs w:val="28"/>
              </w:rPr>
            </w:pPr>
            <w:r>
              <w:rPr>
                <w:rFonts w:eastAsia="Aptos" w:cs="" w:ascii="Comic Sans MS" w:hAnsi="Comic Sans MS"/>
                <w:color w:val="CC0099"/>
                <w:kern w:val="2"/>
                <w:sz w:val="28"/>
                <w:szCs w:val="28"/>
                <w:u w:val="single"/>
                <w:lang w:val="fr-FR" w:eastAsia="en-US" w:bidi="ar-SA"/>
              </w:rPr>
              <w:t>Objectifs</w:t>
            </w:r>
            <w:r>
              <w:rPr>
                <w:rFonts w:eastAsia="Aptos" w:cs="" w:ascii="Comic Sans MS" w:hAnsi="Comic Sans MS"/>
                <w:color w:val="CC0099"/>
                <w:kern w:val="2"/>
                <w:sz w:val="28"/>
                <w:szCs w:val="28"/>
                <w:lang w:val="fr-FR" w:eastAsia="en-US" w:bidi="ar-SA"/>
              </w:rPr>
              <w:t> : bien-être, retour au calme pour optimiser la concentration et l’écoute des élèves</w:t>
            </w:r>
            <w:r>
              <w:rPr>
                <w:rFonts w:eastAsia="Aptos" w:cs="" w:ascii="Comic Sans MS" w:hAnsi="Comic Sans MS"/>
                <w:kern w:val="2"/>
                <w:sz w:val="28"/>
                <w:szCs w:val="28"/>
                <w:lang w:val="fr-FR" w:eastAsia="en-US" w:bidi="ar-SA"/>
              </w:rPr>
              <w:t xml:space="preserve"> </w:t>
            </w:r>
          </w:p>
          <w:p>
            <w:pPr>
              <w:pStyle w:val="Normal"/>
              <w:widowControl/>
              <w:spacing w:lineRule="auto" w:line="240" w:before="0" w:after="0"/>
              <w:jc w:val="left"/>
              <w:rPr>
                <w:rFonts w:ascii="Comic Sans MS" w:hAnsi="Comic Sans MS"/>
                <w:color w:val="00CC00"/>
                <w:sz w:val="28"/>
                <w:szCs w:val="28"/>
              </w:rPr>
            </w:pPr>
            <w:r>
              <w:rPr>
                <w:rFonts w:eastAsia="Aptos" w:cs="" w:ascii="Comic Sans MS" w:hAnsi="Comic Sans MS"/>
                <w:color w:val="00CC00"/>
                <w:kern w:val="2"/>
                <w:sz w:val="28"/>
                <w:szCs w:val="28"/>
                <w:u w:val="single"/>
                <w:lang w:val="fr-FR" w:eastAsia="en-US" w:bidi="ar-SA"/>
              </w:rPr>
              <w:t>Temps</w:t>
            </w:r>
            <w:r>
              <w:rPr>
                <w:rFonts w:eastAsia="Aptos" w:cs="" w:ascii="Comic Sans MS" w:hAnsi="Comic Sans MS"/>
                <w:color w:val="00CC00"/>
                <w:kern w:val="2"/>
                <w:sz w:val="28"/>
                <w:szCs w:val="28"/>
                <w:lang w:val="fr-FR" w:eastAsia="en-US" w:bidi="ar-SA"/>
              </w:rPr>
              <w:t xml:space="preserve"> : 3 minutes </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Après la récréation, les élèves entrent en classe et s’assoient. Le professeur dessine 4 motifs au tableau.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Les élèves suivent le 1er motif avec l’index droit, puis l’index gauche et enfin avec leurs yeux.</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Idem ave chaque motif.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Variante : dessiner les motifs sur une ardoise ou une feuille. </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tc>
      </w:tr>
    </w:tbl>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Fonts w:ascii="Comic Sans MS" w:hAnsi="Comic Sans MS"/>
          <w:sz w:val="28"/>
          <w:szCs w:val="28"/>
        </w:rPr>
      </w:r>
    </w:p>
    <w:tbl>
      <w:tblPr>
        <w:tblStyle w:val="Grilledutableau"/>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cPr>
          <w:p>
            <w:pPr>
              <w:pStyle w:val="Normal"/>
              <w:widowControl/>
              <w:spacing w:lineRule="auto" w:line="240" w:before="0" w:after="0"/>
              <w:jc w:val="center"/>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w:t>
            </w:r>
            <w:r>
              <w:rPr>
                <w:rFonts w:eastAsia="Aptos" w:cs="" w:ascii="Comic Sans MS" w:hAnsi="Comic Sans MS"/>
                <w:color w:val="002060"/>
                <w:kern w:val="2"/>
                <w:sz w:val="28"/>
                <w:szCs w:val="28"/>
                <w:u w:val="single"/>
                <w:lang w:val="fr-FR" w:eastAsia="en-US" w:bidi="ar-SA"/>
              </w:rPr>
              <w:t>Whiteboard and pe</w:t>
            </w:r>
            <w:r>
              <w:rPr>
                <w:rFonts w:eastAsia="Aptos" w:cs="" w:ascii="Comic Sans MS" w:hAnsi="Comic Sans MS"/>
                <w:color w:val="002060"/>
                <w:kern w:val="2"/>
                <w:sz w:val="28"/>
                <w:szCs w:val="28"/>
                <w:lang w:val="fr-FR" w:eastAsia="en-US" w:bidi="ar-SA"/>
              </w:rPr>
              <w:t>n»</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p>
            <w:pPr>
              <w:pStyle w:val="Normal"/>
              <w:widowControl/>
              <w:spacing w:lineRule="auto" w:line="240" w:before="0" w:after="0"/>
              <w:jc w:val="left"/>
              <w:rPr>
                <w:rFonts w:ascii="Comic Sans MS" w:hAnsi="Comic Sans MS"/>
                <w:color w:val="CC0099"/>
                <w:sz w:val="28"/>
                <w:szCs w:val="28"/>
              </w:rPr>
            </w:pPr>
            <w:r>
              <w:rPr>
                <w:rFonts w:eastAsia="Aptos" w:cs="" w:ascii="Comic Sans MS" w:hAnsi="Comic Sans MS"/>
                <w:color w:val="CC0099"/>
                <w:kern w:val="2"/>
                <w:sz w:val="28"/>
                <w:szCs w:val="28"/>
                <w:u w:val="single"/>
                <w:lang w:val="fr-FR" w:eastAsia="en-US" w:bidi="ar-SA"/>
              </w:rPr>
              <w:t>Objectifs</w:t>
            </w:r>
            <w:r>
              <w:rPr>
                <w:rFonts w:eastAsia="Aptos" w:cs="" w:ascii="Comic Sans MS" w:hAnsi="Comic Sans MS"/>
                <w:color w:val="CC0099"/>
                <w:kern w:val="2"/>
                <w:sz w:val="28"/>
                <w:szCs w:val="28"/>
                <w:lang w:val="fr-FR" w:eastAsia="en-US" w:bidi="ar-SA"/>
              </w:rPr>
              <w:t xml:space="preserve"> : bien-être, pleine-conscience, concentration + révisions </w:t>
            </w:r>
          </w:p>
          <w:p>
            <w:pPr>
              <w:pStyle w:val="Normal"/>
              <w:widowControl/>
              <w:spacing w:lineRule="auto" w:line="240" w:before="0" w:after="0"/>
              <w:jc w:val="left"/>
              <w:rPr>
                <w:rFonts w:ascii="Comic Sans MS" w:hAnsi="Comic Sans MS"/>
                <w:color w:val="00CC00"/>
                <w:sz w:val="28"/>
                <w:szCs w:val="28"/>
              </w:rPr>
            </w:pPr>
            <w:r>
              <w:rPr>
                <w:rFonts w:eastAsia="Aptos" w:cs="" w:ascii="Comic Sans MS" w:hAnsi="Comic Sans MS"/>
                <w:color w:val="00CC00"/>
                <w:kern w:val="2"/>
                <w:sz w:val="28"/>
                <w:szCs w:val="28"/>
                <w:u w:val="single"/>
                <w:lang w:val="fr-FR" w:eastAsia="en-US" w:bidi="ar-SA"/>
              </w:rPr>
              <w:t>Temps</w:t>
            </w:r>
            <w:r>
              <w:rPr>
                <w:rFonts w:eastAsia="Aptos" w:cs="" w:ascii="Comic Sans MS" w:hAnsi="Comic Sans MS"/>
                <w:color w:val="00CC00"/>
                <w:kern w:val="2"/>
                <w:sz w:val="28"/>
                <w:szCs w:val="28"/>
                <w:lang w:val="fr-FR" w:eastAsia="en-US" w:bidi="ar-SA"/>
              </w:rPr>
              <w:t xml:space="preserve"> : 5-6 minutes </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Les élèves se mettent par deux. L’un est assis sur sa chaise les yeux fermés, l’autre debout derrière.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1° L’élève debout fait comme s’il effaçait le tableau dans le dos du camarade assis. Ensuite, avec son doigt il écrit, un mot de vocabulaire, une phrase, un calcul. L’autre élève doit dire ce qui a été écrit. Possibilité de le refaire 3 fois si l’élève ne trouve pas.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Idem avec 2 autres mots, phrases ou calculs. Entre chaque, faire comme si on essuyait le tableau avant d’écrire un nouveau mot.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Les rôles sont ensuite inversés. </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tc>
      </w:tr>
    </w:tbl>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Fonts w:ascii="Comic Sans MS" w:hAnsi="Comic Sans MS"/>
          <w:sz w:val="28"/>
          <w:szCs w:val="28"/>
        </w:rPr>
      </w:r>
    </w:p>
    <w:p>
      <w:pPr>
        <w:pStyle w:val="Normal"/>
        <w:rPr>
          <w:rFonts w:ascii="Comic Sans MS" w:hAnsi="Comic Sans MS"/>
          <w:sz w:val="28"/>
          <w:szCs w:val="28"/>
        </w:rPr>
      </w:pPr>
      <w:r>
        <w:rPr/>
      </w:r>
    </w:p>
    <w:p>
      <w:pPr>
        <w:pStyle w:val="Normal"/>
        <w:rPr>
          <w:rFonts w:ascii="Comic Sans MS" w:hAnsi="Comic Sans MS"/>
          <w:sz w:val="28"/>
          <w:szCs w:val="28"/>
        </w:rPr>
      </w:pPr>
      <w:r>
        <w:rPr/>
      </w:r>
    </w:p>
    <w:tbl>
      <w:tblPr>
        <w:tblStyle w:val="Grilledutableau"/>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cPr>
          <w:p>
            <w:pPr>
              <w:pStyle w:val="Normal"/>
              <w:widowControl/>
              <w:spacing w:lineRule="auto" w:line="240" w:before="0" w:after="0"/>
              <w:jc w:val="center"/>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w:t>
            </w:r>
            <w:r>
              <w:rPr>
                <w:rFonts w:eastAsia="Aptos" w:cs="" w:ascii="Comic Sans MS" w:hAnsi="Comic Sans MS"/>
                <w:color w:val="002060"/>
                <w:kern w:val="2"/>
                <w:sz w:val="28"/>
                <w:szCs w:val="28"/>
                <w:u w:val="single"/>
                <w:lang w:val="fr-FR" w:eastAsia="en-US" w:bidi="ar-SA"/>
              </w:rPr>
              <w:t>Walk and stop</w:t>
            </w:r>
            <w:r>
              <w:rPr>
                <w:rFonts w:eastAsia="Aptos" w:cs="" w:ascii="Comic Sans MS" w:hAnsi="Comic Sans MS"/>
                <w:color w:val="002060"/>
                <w:kern w:val="2"/>
                <w:sz w:val="28"/>
                <w:szCs w:val="28"/>
                <w:lang w:val="fr-FR" w:eastAsia="en-US" w:bidi="ar-SA"/>
              </w:rPr>
              <w:t>»</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p>
            <w:pPr>
              <w:pStyle w:val="Normal"/>
              <w:widowControl/>
              <w:spacing w:lineRule="auto" w:line="240" w:before="0" w:after="0"/>
              <w:jc w:val="left"/>
              <w:rPr>
                <w:rFonts w:ascii="Comic Sans MS" w:hAnsi="Comic Sans MS"/>
                <w:color w:val="CC0099"/>
                <w:sz w:val="28"/>
                <w:szCs w:val="28"/>
              </w:rPr>
            </w:pPr>
            <w:r>
              <w:rPr>
                <w:rFonts w:eastAsia="Aptos" w:cs="" w:ascii="Comic Sans MS" w:hAnsi="Comic Sans MS"/>
                <w:color w:val="CC0099"/>
                <w:kern w:val="2"/>
                <w:sz w:val="28"/>
                <w:szCs w:val="28"/>
                <w:u w:val="single"/>
                <w:lang w:val="fr-FR" w:eastAsia="en-US" w:bidi="ar-SA"/>
              </w:rPr>
              <w:t>Objectifs</w:t>
            </w:r>
            <w:r>
              <w:rPr>
                <w:rFonts w:eastAsia="Aptos" w:cs="" w:ascii="Comic Sans MS" w:hAnsi="Comic Sans MS"/>
                <w:color w:val="CC0099"/>
                <w:kern w:val="2"/>
                <w:sz w:val="28"/>
                <w:szCs w:val="28"/>
                <w:lang w:val="fr-FR" w:eastAsia="en-US" w:bidi="ar-SA"/>
              </w:rPr>
              <w:t xml:space="preserve"> : travailler de nouveaux automatismes, la pleine conscience et la concentration. </w:t>
            </w:r>
          </w:p>
          <w:p>
            <w:pPr>
              <w:pStyle w:val="Normal"/>
              <w:widowControl/>
              <w:spacing w:lineRule="auto" w:line="240" w:before="0" w:after="0"/>
              <w:jc w:val="left"/>
              <w:rPr>
                <w:rFonts w:ascii="Comic Sans MS" w:hAnsi="Comic Sans MS"/>
                <w:color w:val="00CC00"/>
                <w:sz w:val="28"/>
                <w:szCs w:val="28"/>
              </w:rPr>
            </w:pPr>
            <w:r>
              <w:rPr>
                <w:rFonts w:eastAsia="Aptos" w:cs="" w:ascii="Comic Sans MS" w:hAnsi="Comic Sans MS"/>
                <w:color w:val="00CC00"/>
                <w:kern w:val="2"/>
                <w:sz w:val="28"/>
                <w:szCs w:val="28"/>
                <w:u w:val="single"/>
                <w:lang w:val="fr-FR" w:eastAsia="en-US" w:bidi="ar-SA"/>
              </w:rPr>
              <w:t>Temps</w:t>
            </w:r>
            <w:r>
              <w:rPr>
                <w:rFonts w:eastAsia="Aptos" w:cs="" w:ascii="Comic Sans MS" w:hAnsi="Comic Sans MS"/>
                <w:color w:val="00CC00"/>
                <w:kern w:val="2"/>
                <w:sz w:val="28"/>
                <w:szCs w:val="28"/>
                <w:lang w:val="fr-FR" w:eastAsia="en-US" w:bidi="ar-SA"/>
              </w:rPr>
              <w:t xml:space="preserve"> : 4-6 minutes </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Les élèves sont debout, le professeur aussi.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1° Le professeur demande aux élèves de marcher et au bout de quelques secondes de s’arrêter. Idem 3 fois.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2° Reprendre l’activité mais lorsque le professeur demande de marcher les élèves doivent s’arrêter et lorsqu’il demande de s’arrêter les élèves doivent marcher.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3° Faire la même chose avec 2 autres mouvements «jump and clap» d’abord en respectant les mouvements puis en les inversant. </w:t>
            </w:r>
          </w:p>
          <w:p>
            <w:pPr>
              <w:pStyle w:val="Normal"/>
              <w:widowControl/>
              <w:spacing w:lineRule="auto" w:line="240" w:before="0" w:after="0"/>
              <w:jc w:val="left"/>
              <w:rPr>
                <w:rFonts w:ascii="Comic Sans MS" w:hAnsi="Comic Sans MS"/>
                <w:color w:val="002060"/>
                <w:sz w:val="28"/>
                <w:szCs w:val="28"/>
              </w:rPr>
            </w:pPr>
            <w:r>
              <w:rPr>
                <w:rFonts w:eastAsia="Aptos" w:cs="" w:ascii="Comic Sans MS" w:hAnsi="Comic Sans MS"/>
                <w:color w:val="002060"/>
                <w:kern w:val="2"/>
                <w:sz w:val="28"/>
                <w:szCs w:val="28"/>
                <w:lang w:val="fr-FR" w:eastAsia="en-US" w:bidi="ar-SA"/>
              </w:rPr>
              <w:t xml:space="preserve">4° Faire la même chose avec les 4 mouvements « walk, stop, jump and clap » d’abord en respectant les mouvements puis en les inversant. </w:t>
            </w:r>
          </w:p>
          <w:p>
            <w:pPr>
              <w:pStyle w:val="Normal"/>
              <w:widowControl/>
              <w:spacing w:lineRule="auto" w:line="240" w:before="0" w:after="0"/>
              <w:jc w:val="left"/>
              <w:rPr>
                <w:rFonts w:ascii="Comic Sans MS" w:hAnsi="Comic Sans MS"/>
                <w:sz w:val="28"/>
                <w:szCs w:val="28"/>
              </w:rPr>
            </w:pPr>
            <w:r>
              <w:rPr>
                <w:rFonts w:eastAsia="Aptos" w:cs="" w:ascii="Comic Sans MS" w:hAnsi="Comic Sans MS"/>
                <w:kern w:val="2"/>
                <w:sz w:val="22"/>
                <w:szCs w:val="22"/>
                <w:lang w:val="fr-FR" w:eastAsia="en-US" w:bidi="ar-SA"/>
              </w:rPr>
            </w:r>
          </w:p>
        </w:tc>
      </w:tr>
    </w:tbl>
    <w:p>
      <w:pPr>
        <w:pStyle w:val="Normal"/>
        <w:rPr>
          <w:rFonts w:ascii="Comic Sans MS" w:hAnsi="Comic Sans MS"/>
          <w:sz w:val="28"/>
          <w:szCs w:val="28"/>
        </w:rPr>
      </w:pPr>
      <w:r>
        <w:rPr>
          <w:rFonts w:ascii="Comic Sans MS" w:hAnsi="Comic Sans MS"/>
          <w:sz w:val="28"/>
          <w:szCs w:val="28"/>
        </w:rPr>
      </w:r>
    </w:p>
    <w:p>
      <w:pPr>
        <w:pStyle w:val="Normal"/>
        <w:spacing w:before="0" w:after="160"/>
        <w:rPr>
          <w:rFonts w:ascii="Comic Sans MS" w:hAnsi="Comic Sans MS"/>
          <w:sz w:val="28"/>
          <w:szCs w:val="28"/>
        </w:rPr>
      </w:pPr>
      <w:r>
        <w:rPr/>
      </w:r>
    </w:p>
    <w:sectPr>
      <w:type w:val="nextPage"/>
      <w:pgSz w:w="11906" w:h="16838"/>
      <w:pgMar w:left="720" w:right="720" w:gutter="0" w:header="0" w:top="720" w:footer="0" w:bottom="7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 w:name="Comic Sans MS">
    <w:charset w:val="00"/>
    <w:family w:val="roman"/>
    <w:pitch w:val="variable"/>
  </w:font>
</w:fonts>
</file>

<file path=word/settings.xml><?xml version="1.0" encoding="utf-8"?>
<w:settings xmlns:w="http://schemas.openxmlformats.org/wordprocessingml/2006/main">
  <w:zoom w:percent="2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Aptos" w:hAnsi="Aptos" w:eastAsia="Aptos" w:cs="" w:asciiTheme="minorHAnsi" w:cstheme="minorBidi" w:eastAsiaTheme="minorHAnsi" w:hAnsiTheme="minorHAnsi"/>
      <w:color w:val="auto"/>
      <w:kern w:val="2"/>
      <w:sz w:val="22"/>
      <w:szCs w:val="22"/>
      <w:lang w:val="fr-FR" w:eastAsia="en-US" w:bidi="ar-SA"/>
      <w14:ligatures w14:val="standardContextual"/>
    </w:rPr>
  </w:style>
  <w:style w:type="paragraph" w:styleId="Titre1">
    <w:name w:val="Heading 1"/>
    <w:basedOn w:val="Normal"/>
    <w:next w:val="Normal"/>
    <w:link w:val="Titre1Car"/>
    <w:uiPriority w:val="9"/>
    <w:qFormat/>
    <w:rsid w:val="00f07fcc"/>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Titre2">
    <w:name w:val="Heading 2"/>
    <w:basedOn w:val="Normal"/>
    <w:next w:val="Normal"/>
    <w:link w:val="Titre2Car"/>
    <w:uiPriority w:val="9"/>
    <w:semiHidden/>
    <w:unhideWhenUsed/>
    <w:qFormat/>
    <w:rsid w:val="00f07fcc"/>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Titre3">
    <w:name w:val="Heading 3"/>
    <w:basedOn w:val="Normal"/>
    <w:next w:val="Normal"/>
    <w:link w:val="Titre3Car"/>
    <w:uiPriority w:val="9"/>
    <w:semiHidden/>
    <w:unhideWhenUsed/>
    <w:qFormat/>
    <w:rsid w:val="00f07fcc"/>
    <w:pPr>
      <w:keepNext w:val="true"/>
      <w:keepLines/>
      <w:spacing w:before="160" w:after="80"/>
      <w:outlineLvl w:val="2"/>
    </w:pPr>
    <w:rPr>
      <w:rFonts w:eastAsia="" w:cs="" w:cstheme="majorBidi" w:eastAsiaTheme="majorEastAsia"/>
      <w:color w:val="0F4761" w:themeColor="accent1" w:themeShade="bf"/>
      <w:sz w:val="28"/>
      <w:szCs w:val="28"/>
    </w:rPr>
  </w:style>
  <w:style w:type="paragraph" w:styleId="Titre4">
    <w:name w:val="Heading 4"/>
    <w:basedOn w:val="Normal"/>
    <w:next w:val="Normal"/>
    <w:link w:val="Titre4Car"/>
    <w:uiPriority w:val="9"/>
    <w:semiHidden/>
    <w:unhideWhenUsed/>
    <w:qFormat/>
    <w:rsid w:val="00f07fcc"/>
    <w:pPr>
      <w:keepNext w:val="true"/>
      <w:keepLines/>
      <w:spacing w:before="80" w:after="40"/>
      <w:outlineLvl w:val="3"/>
    </w:pPr>
    <w:rPr>
      <w:rFonts w:eastAsia="" w:cs="" w:cstheme="majorBidi" w:eastAsiaTheme="majorEastAsia"/>
      <w:i/>
      <w:iCs/>
      <w:color w:val="0F4761" w:themeColor="accent1" w:themeShade="bf"/>
    </w:rPr>
  </w:style>
  <w:style w:type="paragraph" w:styleId="Titre5">
    <w:name w:val="Heading 5"/>
    <w:basedOn w:val="Normal"/>
    <w:next w:val="Normal"/>
    <w:link w:val="Titre5Car"/>
    <w:uiPriority w:val="9"/>
    <w:semiHidden/>
    <w:unhideWhenUsed/>
    <w:qFormat/>
    <w:rsid w:val="00f07fcc"/>
    <w:pPr>
      <w:keepNext w:val="true"/>
      <w:keepLines/>
      <w:spacing w:before="80" w:after="40"/>
      <w:outlineLvl w:val="4"/>
    </w:pPr>
    <w:rPr>
      <w:rFonts w:eastAsia="" w:cs="" w:cstheme="majorBidi" w:eastAsiaTheme="majorEastAsia"/>
      <w:color w:val="0F4761" w:themeColor="accent1" w:themeShade="bf"/>
    </w:rPr>
  </w:style>
  <w:style w:type="paragraph" w:styleId="Titre6">
    <w:name w:val="Heading 6"/>
    <w:basedOn w:val="Normal"/>
    <w:next w:val="Normal"/>
    <w:link w:val="Titre6Car"/>
    <w:uiPriority w:val="9"/>
    <w:semiHidden/>
    <w:unhideWhenUsed/>
    <w:qFormat/>
    <w:rsid w:val="00f07fcc"/>
    <w:pPr>
      <w:keepNext w:val="true"/>
      <w:keepLines/>
      <w:spacing w:before="40" w:after="0"/>
      <w:outlineLvl w:val="5"/>
    </w:pPr>
    <w:rPr>
      <w:rFonts w:eastAsia="" w:cs="" w:cstheme="majorBidi" w:eastAsiaTheme="majorEastAsia"/>
      <w:i/>
      <w:iCs/>
      <w:color w:val="595959" w:themeColor="text1" w:themeTint="a6"/>
    </w:rPr>
  </w:style>
  <w:style w:type="paragraph" w:styleId="Titre7">
    <w:name w:val="Heading 7"/>
    <w:basedOn w:val="Normal"/>
    <w:next w:val="Normal"/>
    <w:link w:val="Titre7Car"/>
    <w:uiPriority w:val="9"/>
    <w:semiHidden/>
    <w:unhideWhenUsed/>
    <w:qFormat/>
    <w:rsid w:val="00f07fcc"/>
    <w:pPr>
      <w:keepNext w:val="true"/>
      <w:keepLines/>
      <w:spacing w:before="40" w:after="0"/>
      <w:outlineLvl w:val="6"/>
    </w:pPr>
    <w:rPr>
      <w:rFonts w:eastAsia="" w:cs="" w:cstheme="majorBidi" w:eastAsiaTheme="majorEastAsia"/>
      <w:color w:val="595959" w:themeColor="text1" w:themeTint="a6"/>
    </w:rPr>
  </w:style>
  <w:style w:type="paragraph" w:styleId="Titre8">
    <w:name w:val="Heading 8"/>
    <w:basedOn w:val="Normal"/>
    <w:next w:val="Normal"/>
    <w:link w:val="Titre8Car"/>
    <w:uiPriority w:val="9"/>
    <w:semiHidden/>
    <w:unhideWhenUsed/>
    <w:qFormat/>
    <w:rsid w:val="00f07fcc"/>
    <w:pPr>
      <w:keepNext w:val="true"/>
      <w:keepLines/>
      <w:spacing w:before="0" w:after="0"/>
      <w:outlineLvl w:val="7"/>
    </w:pPr>
    <w:rPr>
      <w:rFonts w:eastAsia="" w:cs="" w:cstheme="majorBidi" w:eastAsiaTheme="majorEastAsia"/>
      <w:i/>
      <w:iCs/>
      <w:color w:val="272727" w:themeColor="text1" w:themeTint="d8"/>
    </w:rPr>
  </w:style>
  <w:style w:type="paragraph" w:styleId="Titre9">
    <w:name w:val="Heading 9"/>
    <w:basedOn w:val="Normal"/>
    <w:next w:val="Normal"/>
    <w:link w:val="Titre9Car"/>
    <w:uiPriority w:val="9"/>
    <w:semiHidden/>
    <w:unhideWhenUsed/>
    <w:qFormat/>
    <w:rsid w:val="00f07fcc"/>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link w:val="Titre1"/>
    <w:uiPriority w:val="9"/>
    <w:qFormat/>
    <w:rsid w:val="00f07fcc"/>
    <w:rPr>
      <w:rFonts w:ascii="Aptos Display" w:hAnsi="Aptos Display" w:eastAsia="" w:cs="" w:asciiTheme="majorHAnsi" w:cstheme="majorBidi" w:eastAsiaTheme="majorEastAsia" w:hAnsiTheme="majorHAnsi"/>
      <w:color w:val="0F4761" w:themeColor="accent1" w:themeShade="bf"/>
      <w:sz w:val="40"/>
      <w:szCs w:val="40"/>
    </w:rPr>
  </w:style>
  <w:style w:type="character" w:styleId="Titre2Car" w:customStyle="1">
    <w:name w:val="Titre 2 Car"/>
    <w:basedOn w:val="DefaultParagraphFont"/>
    <w:link w:val="Titre2"/>
    <w:uiPriority w:val="9"/>
    <w:semiHidden/>
    <w:qFormat/>
    <w:rsid w:val="00f07fcc"/>
    <w:rPr>
      <w:rFonts w:ascii="Aptos Display" w:hAnsi="Aptos Display" w:eastAsia="" w:cs="" w:asciiTheme="majorHAnsi" w:cstheme="majorBidi" w:eastAsiaTheme="majorEastAsia" w:hAnsiTheme="majorHAnsi"/>
      <w:color w:val="0F4761" w:themeColor="accent1" w:themeShade="bf"/>
      <w:sz w:val="32"/>
      <w:szCs w:val="32"/>
    </w:rPr>
  </w:style>
  <w:style w:type="character" w:styleId="Titre3Car" w:customStyle="1">
    <w:name w:val="Titre 3 Car"/>
    <w:basedOn w:val="DefaultParagraphFont"/>
    <w:link w:val="Titre3"/>
    <w:uiPriority w:val="9"/>
    <w:semiHidden/>
    <w:qFormat/>
    <w:rsid w:val="00f07fcc"/>
    <w:rPr>
      <w:rFonts w:eastAsia="" w:cs="" w:cstheme="majorBidi" w:eastAsiaTheme="majorEastAsia"/>
      <w:color w:val="0F4761" w:themeColor="accent1" w:themeShade="bf"/>
      <w:sz w:val="28"/>
      <w:szCs w:val="28"/>
    </w:rPr>
  </w:style>
  <w:style w:type="character" w:styleId="Titre4Car" w:customStyle="1">
    <w:name w:val="Titre 4 Car"/>
    <w:basedOn w:val="DefaultParagraphFont"/>
    <w:link w:val="Titre4"/>
    <w:uiPriority w:val="9"/>
    <w:semiHidden/>
    <w:qFormat/>
    <w:rsid w:val="00f07fcc"/>
    <w:rPr>
      <w:rFonts w:eastAsia="" w:cs="" w:cstheme="majorBidi" w:eastAsiaTheme="majorEastAsia"/>
      <w:i/>
      <w:iCs/>
      <w:color w:val="0F4761" w:themeColor="accent1" w:themeShade="bf"/>
    </w:rPr>
  </w:style>
  <w:style w:type="character" w:styleId="Titre5Car" w:customStyle="1">
    <w:name w:val="Titre 5 Car"/>
    <w:basedOn w:val="DefaultParagraphFont"/>
    <w:link w:val="Titre5"/>
    <w:uiPriority w:val="9"/>
    <w:semiHidden/>
    <w:qFormat/>
    <w:rsid w:val="00f07fcc"/>
    <w:rPr>
      <w:rFonts w:eastAsia="" w:cs="" w:cstheme="majorBidi" w:eastAsiaTheme="majorEastAsia"/>
      <w:color w:val="0F4761" w:themeColor="accent1" w:themeShade="bf"/>
    </w:rPr>
  </w:style>
  <w:style w:type="character" w:styleId="Titre6Car" w:customStyle="1">
    <w:name w:val="Titre 6 Car"/>
    <w:basedOn w:val="DefaultParagraphFont"/>
    <w:link w:val="Titre6"/>
    <w:uiPriority w:val="9"/>
    <w:semiHidden/>
    <w:qFormat/>
    <w:rsid w:val="00f07fcc"/>
    <w:rPr>
      <w:rFonts w:eastAsia="" w:cs="" w:cstheme="majorBidi" w:eastAsiaTheme="majorEastAsia"/>
      <w:i/>
      <w:iCs/>
      <w:color w:val="595959" w:themeColor="text1" w:themeTint="a6"/>
    </w:rPr>
  </w:style>
  <w:style w:type="character" w:styleId="Titre7Car" w:customStyle="1">
    <w:name w:val="Titre 7 Car"/>
    <w:basedOn w:val="DefaultParagraphFont"/>
    <w:link w:val="Titre7"/>
    <w:uiPriority w:val="9"/>
    <w:semiHidden/>
    <w:qFormat/>
    <w:rsid w:val="00f07fcc"/>
    <w:rPr>
      <w:rFonts w:eastAsia="" w:cs="" w:cstheme="majorBidi" w:eastAsiaTheme="majorEastAsia"/>
      <w:color w:val="595959" w:themeColor="text1" w:themeTint="a6"/>
    </w:rPr>
  </w:style>
  <w:style w:type="character" w:styleId="Titre8Car" w:customStyle="1">
    <w:name w:val="Titre 8 Car"/>
    <w:basedOn w:val="DefaultParagraphFont"/>
    <w:link w:val="Titre8"/>
    <w:uiPriority w:val="9"/>
    <w:semiHidden/>
    <w:qFormat/>
    <w:rsid w:val="00f07fcc"/>
    <w:rPr>
      <w:rFonts w:eastAsia="" w:cs="" w:cstheme="majorBidi" w:eastAsiaTheme="majorEastAsia"/>
      <w:i/>
      <w:iCs/>
      <w:color w:val="272727" w:themeColor="text1" w:themeTint="d8"/>
    </w:rPr>
  </w:style>
  <w:style w:type="character" w:styleId="Titre9Car" w:customStyle="1">
    <w:name w:val="Titre 9 Car"/>
    <w:basedOn w:val="DefaultParagraphFont"/>
    <w:link w:val="Titre9"/>
    <w:uiPriority w:val="9"/>
    <w:semiHidden/>
    <w:qFormat/>
    <w:rsid w:val="00f07fcc"/>
    <w:rPr>
      <w:rFonts w:eastAsia="" w:cs="" w:cstheme="majorBidi" w:eastAsiaTheme="majorEastAsia"/>
      <w:color w:val="272727" w:themeColor="text1" w:themeTint="d8"/>
    </w:rPr>
  </w:style>
  <w:style w:type="character" w:styleId="TitreCar" w:customStyle="1">
    <w:name w:val="Titre Car"/>
    <w:basedOn w:val="DefaultParagraphFont"/>
    <w:link w:val="Titre"/>
    <w:uiPriority w:val="10"/>
    <w:qFormat/>
    <w:rsid w:val="00f07fcc"/>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link w:val="Sous-titre"/>
    <w:uiPriority w:val="11"/>
    <w:qFormat/>
    <w:rsid w:val="00f07fcc"/>
    <w:rPr>
      <w:rFonts w:eastAsia="" w:cs="" w:cstheme="majorBidi" w:eastAsiaTheme="majorEastAsia"/>
      <w:color w:val="595959" w:themeColor="text1" w:themeTint="a6"/>
      <w:spacing w:val="15"/>
      <w:sz w:val="28"/>
      <w:szCs w:val="28"/>
    </w:rPr>
  </w:style>
  <w:style w:type="character" w:styleId="CitationCar" w:customStyle="1">
    <w:name w:val="Citation Car"/>
    <w:basedOn w:val="DefaultParagraphFont"/>
    <w:link w:val="Citation"/>
    <w:uiPriority w:val="29"/>
    <w:qFormat/>
    <w:rsid w:val="00f07fcc"/>
    <w:rPr>
      <w:i/>
      <w:iCs/>
      <w:color w:val="404040" w:themeColor="text1" w:themeTint="bf"/>
    </w:rPr>
  </w:style>
  <w:style w:type="character" w:styleId="IntenseEmphasis">
    <w:name w:val="Intense Emphasis"/>
    <w:basedOn w:val="DefaultParagraphFont"/>
    <w:uiPriority w:val="21"/>
    <w:qFormat/>
    <w:rsid w:val="00f07fcc"/>
    <w:rPr>
      <w:i/>
      <w:iCs/>
      <w:color w:val="0F4761" w:themeColor="accent1" w:themeShade="bf"/>
    </w:rPr>
  </w:style>
  <w:style w:type="character" w:styleId="CitationintenseCar" w:customStyle="1">
    <w:name w:val="Citation intense Car"/>
    <w:basedOn w:val="DefaultParagraphFont"/>
    <w:link w:val="Citationintense"/>
    <w:uiPriority w:val="30"/>
    <w:qFormat/>
    <w:rsid w:val="00f07fcc"/>
    <w:rPr>
      <w:i/>
      <w:iCs/>
      <w:color w:val="0F4761" w:themeColor="accent1" w:themeShade="bf"/>
    </w:rPr>
  </w:style>
  <w:style w:type="character" w:styleId="IntenseReference">
    <w:name w:val="Intense Reference"/>
    <w:basedOn w:val="DefaultParagraphFont"/>
    <w:uiPriority w:val="32"/>
    <w:qFormat/>
    <w:rsid w:val="00f07fcc"/>
    <w:rPr>
      <w:b/>
      <w:bCs/>
      <w:smallCaps/>
      <w:color w:val="0F4761" w:themeColor="accent1" w:themeShade="bf"/>
      <w:spacing w:val="5"/>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Titreprincipal">
    <w:name w:val="Title"/>
    <w:basedOn w:val="Normal"/>
    <w:next w:val="Normal"/>
    <w:link w:val="TitreCar"/>
    <w:uiPriority w:val="10"/>
    <w:qFormat/>
    <w:rsid w:val="00f07fcc"/>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oustitre">
    <w:name w:val="Subtitle"/>
    <w:basedOn w:val="Normal"/>
    <w:next w:val="Normal"/>
    <w:link w:val="Sous-titreCar"/>
    <w:uiPriority w:val="11"/>
    <w:qFormat/>
    <w:rsid w:val="00f07fcc"/>
    <w:pPr/>
    <w:rPr>
      <w:rFonts w:eastAsia="" w:cs="" w:cstheme="majorBidi" w:eastAsiaTheme="majorEastAsia"/>
      <w:color w:val="595959" w:themeColor="text1" w:themeTint="a6"/>
      <w:spacing w:val="15"/>
      <w:sz w:val="28"/>
      <w:szCs w:val="28"/>
    </w:rPr>
  </w:style>
  <w:style w:type="paragraph" w:styleId="Quote">
    <w:name w:val="Quote"/>
    <w:basedOn w:val="Normal"/>
    <w:next w:val="Normal"/>
    <w:link w:val="CitationCar"/>
    <w:uiPriority w:val="29"/>
    <w:qFormat/>
    <w:rsid w:val="00f07fcc"/>
    <w:pPr>
      <w:spacing w:before="160" w:after="160"/>
      <w:jc w:val="center"/>
    </w:pPr>
    <w:rPr>
      <w:i/>
      <w:iCs/>
      <w:color w:val="404040" w:themeColor="text1" w:themeTint="bf"/>
    </w:rPr>
  </w:style>
  <w:style w:type="paragraph" w:styleId="ListParagraph">
    <w:name w:val="List Paragraph"/>
    <w:basedOn w:val="Normal"/>
    <w:uiPriority w:val="34"/>
    <w:qFormat/>
    <w:rsid w:val="00f07fcc"/>
    <w:pPr>
      <w:spacing w:before="0" w:after="160"/>
      <w:ind w:left="720" w:hanging="0"/>
      <w:contextualSpacing/>
    </w:pPr>
    <w:rPr/>
  </w:style>
  <w:style w:type="paragraph" w:styleId="IntenseQuote">
    <w:name w:val="Intense Quote"/>
    <w:basedOn w:val="Normal"/>
    <w:next w:val="Normal"/>
    <w:link w:val="CitationintenseCar"/>
    <w:uiPriority w:val="30"/>
    <w:qFormat/>
    <w:rsid w:val="00f07fcc"/>
    <w:pPr>
      <w:pBdr>
        <w:top w:val="single" w:sz="4" w:space="10" w:color="0F4761"/>
        <w:bottom w:val="single" w:sz="4" w:space="10" w:color="0F4761"/>
      </w:pBdr>
      <w:spacing w:before="360" w:after="360"/>
      <w:ind w:left="864" w:right="864" w:hanging="0"/>
      <w:jc w:val="center"/>
    </w:pPr>
    <w:rPr>
      <w:i/>
      <w:iCs/>
      <w:color w:val="0F4761" w:themeColor="accent1" w:themeShade="bf"/>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39"/>
    <w:rsid w:val="00f07fc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Application>LibreOffice/7.2.0.4$Windows_X86_64 LibreOffice_project/9a9c6381e3f7a62afc1329bd359cc48accb6435b</Application>
  <AppVersion>15.0000</AppVersion>
  <Pages>4</Pages>
  <Words>738</Words>
  <Characters>3536</Characters>
  <CharactersWithSpaces>4261</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2026-07-03T06:48:00Z</dcterms:created>
  <dc:creator>PIERRE GIBIER</dc:creator>
  <dc:description/>
  <dc:language>fr-FR</dc:language>
  <cp:lastModifiedBy/>
  <dcterms:modified xsi:type="dcterms:W3CDTF">2026-09-25T14:27:39Z</dcterms:modified>
  <cp:revision>149</cp:revision>
  <dc:subject/>
  <dc:title/>
</cp:coreProperties>
</file>

<file path=docProps/custom.xml><?xml version="1.0" encoding="utf-8"?>
<Properties xmlns="http://schemas.openxmlformats.org/officeDocument/2006/custom-properties" xmlns:vt="http://schemas.openxmlformats.org/officeDocument/2006/docPropsVTypes"/>
</file>